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433434189"/>
        <w:docPartObj>
          <w:docPartGallery w:val="Cover Pages"/>
          <w:docPartUnique/>
        </w:docPartObj>
      </w:sdtPr>
      <w:sdtEndPr>
        <w:rPr>
          <w:b/>
          <w:bCs/>
          <w:color w:val="000000" w:themeColor="text1"/>
        </w:rPr>
      </w:sdtEndPr>
      <w:sdtContent>
        <w:p w14:paraId="21A9F1CF" w14:textId="5C7D7D97" w:rsidR="00F95B32" w:rsidRDefault="00F95B32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087381C1" wp14:editId="52458EA5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5DB97BC0AE81492488AF0786B7681A3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FAE5FD4" w14:textId="55772253" w:rsidR="00F95B32" w:rsidRPr="00E304BF" w:rsidRDefault="00F95B32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F95B32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Smart Queue System for EV Charging Stations</w:t>
              </w:r>
            </w:p>
          </w:sdtContent>
        </w:sdt>
        <w:p w14:paraId="2F9F10C6" w14:textId="77777777" w:rsidR="00F95B32" w:rsidRDefault="00F95B32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7E3F5C" wp14:editId="73518A1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57129D45" w14:textId="77777777" w:rsidR="00F95B32" w:rsidRDefault="00F95B32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7E3F5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57129D45" w14:textId="77777777" w:rsidR="00F95B32" w:rsidRDefault="00F95B32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1A2B236B" wp14:editId="03FA86FB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533DB8" w14:textId="77777777" w:rsidR="00F95B32" w:rsidRDefault="00F95B32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3D190D1F" wp14:editId="0519321C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6C0B56FA" w14:textId="659C9377" w:rsidR="00F95B32" w:rsidRDefault="00000000">
          <w:pPr>
            <w:jc w:val="left"/>
            <w:rPr>
              <w:b/>
              <w:bCs/>
            </w:rPr>
          </w:pPr>
        </w:p>
      </w:sdtContent>
    </w:sdt>
    <w:p w14:paraId="14A69FA2" w14:textId="4EAD5E66" w:rsidR="00F95B32" w:rsidRPr="00F95B32" w:rsidRDefault="00F95B32" w:rsidP="00F95B32">
      <w:pPr>
        <w:spacing w:line="360" w:lineRule="auto"/>
        <w:rPr>
          <w:b/>
          <w:bCs/>
        </w:rPr>
      </w:pPr>
      <w:r w:rsidRPr="00F95B32">
        <w:rPr>
          <w:b/>
          <w:bCs/>
        </w:rPr>
        <w:t>Problem Statement</w:t>
      </w:r>
    </w:p>
    <w:p w14:paraId="5746BB9A" w14:textId="7C5D4CD3" w:rsidR="00F95B32" w:rsidRPr="00F95B32" w:rsidRDefault="00F95B32" w:rsidP="00F95B32">
      <w:pPr>
        <w:spacing w:line="360" w:lineRule="auto"/>
      </w:pPr>
      <w:r w:rsidRPr="00F95B32">
        <w:t xml:space="preserve">With the increasing adoption of electric vehicles (EVs), the demand for charging stations has surged, leading to long </w:t>
      </w:r>
      <w:proofErr w:type="gramStart"/>
      <w:r w:rsidRPr="00F95B32">
        <w:t>wait</w:t>
      </w:r>
      <w:proofErr w:type="gramEnd"/>
      <w:r w:rsidRPr="00F95B32">
        <w:t xml:space="preserve"> times and inefficient usage of available charging slots. EV owners often struggle with locating available charging </w:t>
      </w:r>
      <w:r w:rsidR="002D7A92" w:rsidRPr="00F95B32">
        <w:t>stations and</w:t>
      </w:r>
      <w:r w:rsidRPr="00F95B32">
        <w:t xml:space="preserve"> charging stations themselves face challenges in managing queues and ensuring smooth traffic flow. The </w:t>
      </w:r>
      <w:r w:rsidRPr="00F95B32">
        <w:rPr>
          <w:b/>
          <w:bCs/>
        </w:rPr>
        <w:t>Smart Queue System for EV Charging Stations</w:t>
      </w:r>
      <w:r w:rsidRPr="00F95B32">
        <w:t xml:space="preserve"> addresses these issues by providing a digital platform where users can book charging slots, track their position in the queue, and receive real-time updates on station availability, improving overall efficiency and customer satisfaction.</w:t>
      </w:r>
    </w:p>
    <w:p w14:paraId="4F97F429" w14:textId="3AFECA59" w:rsidR="00F95B32" w:rsidRPr="00F95B32" w:rsidRDefault="00F95B32" w:rsidP="00F95B32">
      <w:pPr>
        <w:spacing w:line="360" w:lineRule="auto"/>
      </w:pPr>
    </w:p>
    <w:p w14:paraId="137EB458" w14:textId="77777777" w:rsidR="00F95B32" w:rsidRPr="00F95B32" w:rsidRDefault="00F95B32" w:rsidP="00F95B32">
      <w:pPr>
        <w:spacing w:line="360" w:lineRule="auto"/>
        <w:rPr>
          <w:b/>
          <w:bCs/>
        </w:rPr>
      </w:pPr>
      <w:r w:rsidRPr="00F95B32">
        <w:rPr>
          <w:b/>
          <w:bCs/>
        </w:rPr>
        <w:t>Project Type</w:t>
      </w:r>
    </w:p>
    <w:p w14:paraId="7ED95993" w14:textId="77777777" w:rsidR="00F95B32" w:rsidRPr="00F95B32" w:rsidRDefault="00F95B32" w:rsidP="00F95B32">
      <w:pPr>
        <w:spacing w:line="360" w:lineRule="auto"/>
      </w:pPr>
      <w:r w:rsidRPr="00F95B32">
        <w:t>Queue management and booking system for EV charging stations with real-time updates, booking functionality, and analytics for operators.</w:t>
      </w:r>
    </w:p>
    <w:p w14:paraId="734E52C9" w14:textId="75D24B0F" w:rsidR="00F95B32" w:rsidRPr="00F95B32" w:rsidRDefault="00F95B32" w:rsidP="00F95B32">
      <w:pPr>
        <w:spacing w:line="360" w:lineRule="auto"/>
      </w:pPr>
    </w:p>
    <w:p w14:paraId="1ECAE8ED" w14:textId="77777777" w:rsidR="00F95B32" w:rsidRPr="00F95B32" w:rsidRDefault="00F95B32" w:rsidP="00F95B32">
      <w:pPr>
        <w:spacing w:line="360" w:lineRule="auto"/>
        <w:rPr>
          <w:b/>
          <w:bCs/>
        </w:rPr>
      </w:pPr>
      <w:r w:rsidRPr="00F95B32">
        <w:rPr>
          <w:b/>
          <w:bCs/>
        </w:rPr>
        <w:t>Industry Area</w:t>
      </w:r>
    </w:p>
    <w:p w14:paraId="695681F8" w14:textId="77777777" w:rsidR="00F95B32" w:rsidRPr="00F95B32" w:rsidRDefault="00F95B32" w:rsidP="00F95B32">
      <w:pPr>
        <w:numPr>
          <w:ilvl w:val="0"/>
          <w:numId w:val="1"/>
        </w:numPr>
        <w:spacing w:line="360" w:lineRule="auto"/>
      </w:pPr>
      <w:r w:rsidRPr="00F95B32">
        <w:t>Electric Vehicle (EV) Infrastructure</w:t>
      </w:r>
    </w:p>
    <w:p w14:paraId="36C4F7F0" w14:textId="77777777" w:rsidR="00F95B32" w:rsidRPr="00F95B32" w:rsidRDefault="00F95B32" w:rsidP="00F95B32">
      <w:pPr>
        <w:numPr>
          <w:ilvl w:val="0"/>
          <w:numId w:val="1"/>
        </w:numPr>
        <w:spacing w:line="360" w:lineRule="auto"/>
      </w:pPr>
      <w:r w:rsidRPr="00F95B32">
        <w:t>Smart Mobility</w:t>
      </w:r>
    </w:p>
    <w:p w14:paraId="3D687ACB" w14:textId="77777777" w:rsidR="00F95B32" w:rsidRPr="00F95B32" w:rsidRDefault="00F95B32" w:rsidP="00F95B32">
      <w:pPr>
        <w:numPr>
          <w:ilvl w:val="0"/>
          <w:numId w:val="1"/>
        </w:numPr>
        <w:spacing w:line="360" w:lineRule="auto"/>
      </w:pPr>
      <w:r w:rsidRPr="00F95B32">
        <w:t>Renewable Energy &amp; Sustainability</w:t>
      </w:r>
    </w:p>
    <w:p w14:paraId="6C3B97F5" w14:textId="77777777" w:rsidR="00F95B32" w:rsidRPr="00F95B32" w:rsidRDefault="00F95B32" w:rsidP="00F95B32">
      <w:pPr>
        <w:numPr>
          <w:ilvl w:val="0"/>
          <w:numId w:val="1"/>
        </w:numPr>
        <w:spacing w:line="360" w:lineRule="auto"/>
      </w:pPr>
      <w:r w:rsidRPr="00F95B32">
        <w:t>IoT &amp; Data Analytics</w:t>
      </w:r>
    </w:p>
    <w:p w14:paraId="45418684" w14:textId="6CDE0E4B" w:rsidR="00F95B32" w:rsidRPr="00F95B32" w:rsidRDefault="00F95B32" w:rsidP="00F95B32">
      <w:pPr>
        <w:spacing w:line="360" w:lineRule="auto"/>
      </w:pPr>
    </w:p>
    <w:p w14:paraId="7DD2612C" w14:textId="77777777" w:rsidR="00F95B32" w:rsidRPr="00F95B32" w:rsidRDefault="00F95B32" w:rsidP="00F95B32">
      <w:pPr>
        <w:spacing w:line="360" w:lineRule="auto"/>
        <w:rPr>
          <w:b/>
          <w:bCs/>
        </w:rPr>
      </w:pPr>
      <w:r w:rsidRPr="00F95B32">
        <w:rPr>
          <w:b/>
          <w:bCs/>
        </w:rPr>
        <w:t>Software Expertise Required</w:t>
      </w:r>
    </w:p>
    <w:p w14:paraId="0AE6D26B" w14:textId="77777777" w:rsidR="00F95B32" w:rsidRPr="00F95B32" w:rsidRDefault="00F95B32" w:rsidP="00F95B32">
      <w:pPr>
        <w:numPr>
          <w:ilvl w:val="0"/>
          <w:numId w:val="2"/>
        </w:numPr>
        <w:spacing w:line="360" w:lineRule="auto"/>
      </w:pPr>
      <w:r w:rsidRPr="00F95B32">
        <w:rPr>
          <w:b/>
          <w:bCs/>
        </w:rPr>
        <w:t>Frontend Development:</w:t>
      </w:r>
    </w:p>
    <w:p w14:paraId="5423090B" w14:textId="77777777" w:rsidR="00F95B32" w:rsidRPr="00F95B32" w:rsidRDefault="00F95B32" w:rsidP="00F95B32">
      <w:pPr>
        <w:numPr>
          <w:ilvl w:val="1"/>
          <w:numId w:val="2"/>
        </w:numPr>
        <w:spacing w:line="360" w:lineRule="auto"/>
      </w:pPr>
      <w:r w:rsidRPr="00F95B32">
        <w:rPr>
          <w:b/>
          <w:bCs/>
        </w:rPr>
        <w:t>React.js, Angular, or Vue.js:</w:t>
      </w:r>
      <w:r w:rsidRPr="00F95B32">
        <w:t xml:space="preserve"> For creating user-friendly interfaces for booking, tracking queues, and viewing station availability.</w:t>
      </w:r>
    </w:p>
    <w:p w14:paraId="5F1ED159" w14:textId="77777777" w:rsidR="00F95B32" w:rsidRPr="00F95B32" w:rsidRDefault="00F95B32" w:rsidP="00F95B32">
      <w:pPr>
        <w:numPr>
          <w:ilvl w:val="1"/>
          <w:numId w:val="2"/>
        </w:numPr>
        <w:spacing w:line="360" w:lineRule="auto"/>
      </w:pPr>
      <w:r w:rsidRPr="00F95B32">
        <w:rPr>
          <w:b/>
          <w:bCs/>
        </w:rPr>
        <w:lastRenderedPageBreak/>
        <w:t>React Native or Flutter:</w:t>
      </w:r>
      <w:r w:rsidRPr="00F95B32">
        <w:t xml:space="preserve"> For building mobile apps to allow users to check in and manage bookings.</w:t>
      </w:r>
    </w:p>
    <w:p w14:paraId="3C5221D1" w14:textId="77777777" w:rsidR="00F95B32" w:rsidRPr="00F95B32" w:rsidRDefault="00F95B32" w:rsidP="00F95B32">
      <w:pPr>
        <w:numPr>
          <w:ilvl w:val="0"/>
          <w:numId w:val="2"/>
        </w:numPr>
        <w:spacing w:line="360" w:lineRule="auto"/>
      </w:pPr>
      <w:r w:rsidRPr="00F95B32">
        <w:rPr>
          <w:b/>
          <w:bCs/>
        </w:rPr>
        <w:t>Backend Development:</w:t>
      </w:r>
    </w:p>
    <w:p w14:paraId="35E82AA4" w14:textId="77777777" w:rsidR="00F95B32" w:rsidRPr="00F95B32" w:rsidRDefault="00F95B32" w:rsidP="00F95B32">
      <w:pPr>
        <w:numPr>
          <w:ilvl w:val="1"/>
          <w:numId w:val="2"/>
        </w:numPr>
        <w:spacing w:line="360" w:lineRule="auto"/>
      </w:pPr>
      <w:r w:rsidRPr="00F95B32">
        <w:rPr>
          <w:b/>
          <w:bCs/>
        </w:rPr>
        <w:t>Node.js or Python (Django/Flask):</w:t>
      </w:r>
      <w:r w:rsidRPr="00F95B32">
        <w:t xml:space="preserve"> For handling real-time data processing, user accounts, and bookings.</w:t>
      </w:r>
    </w:p>
    <w:p w14:paraId="26B895A5" w14:textId="77777777" w:rsidR="00F95B32" w:rsidRPr="00F95B32" w:rsidRDefault="00F95B32" w:rsidP="00F95B32">
      <w:pPr>
        <w:numPr>
          <w:ilvl w:val="1"/>
          <w:numId w:val="2"/>
        </w:numPr>
        <w:spacing w:line="360" w:lineRule="auto"/>
      </w:pPr>
      <w:r w:rsidRPr="00F95B32">
        <w:rPr>
          <w:b/>
          <w:bCs/>
        </w:rPr>
        <w:t>WebSocket or MQTT:</w:t>
      </w:r>
      <w:r w:rsidRPr="00F95B32">
        <w:t xml:space="preserve"> For enabling real-time communication for station availability and queue updates.</w:t>
      </w:r>
    </w:p>
    <w:p w14:paraId="12519A09" w14:textId="77777777" w:rsidR="00F95B32" w:rsidRPr="00F95B32" w:rsidRDefault="00F95B32" w:rsidP="00F95B32">
      <w:pPr>
        <w:numPr>
          <w:ilvl w:val="0"/>
          <w:numId w:val="2"/>
        </w:numPr>
        <w:spacing w:line="360" w:lineRule="auto"/>
      </w:pPr>
      <w:r w:rsidRPr="00F95B32">
        <w:rPr>
          <w:b/>
          <w:bCs/>
        </w:rPr>
        <w:t>Database Management:</w:t>
      </w:r>
    </w:p>
    <w:p w14:paraId="5F8EFC7F" w14:textId="77777777" w:rsidR="00F95B32" w:rsidRPr="00F95B32" w:rsidRDefault="00F95B32" w:rsidP="00F95B32">
      <w:pPr>
        <w:numPr>
          <w:ilvl w:val="1"/>
          <w:numId w:val="2"/>
        </w:numPr>
        <w:spacing w:line="360" w:lineRule="auto"/>
      </w:pPr>
      <w:r w:rsidRPr="00F95B32">
        <w:rPr>
          <w:b/>
          <w:bCs/>
        </w:rPr>
        <w:t>MySQL, PostgreSQL, or MongoDB:</w:t>
      </w:r>
      <w:r w:rsidRPr="00F95B32">
        <w:t xml:space="preserve"> For storing booking information, user profiles, charging station data, and queue statuses.</w:t>
      </w:r>
    </w:p>
    <w:p w14:paraId="0B797AF1" w14:textId="77777777" w:rsidR="00F95B32" w:rsidRPr="00F95B32" w:rsidRDefault="00F95B32" w:rsidP="00F95B32">
      <w:pPr>
        <w:numPr>
          <w:ilvl w:val="0"/>
          <w:numId w:val="2"/>
        </w:numPr>
        <w:spacing w:line="360" w:lineRule="auto"/>
      </w:pPr>
      <w:r w:rsidRPr="00F95B32">
        <w:rPr>
          <w:b/>
          <w:bCs/>
        </w:rPr>
        <w:t>Integration with EV Apps:</w:t>
      </w:r>
    </w:p>
    <w:p w14:paraId="4E6E2B1E" w14:textId="77777777" w:rsidR="00F95B32" w:rsidRPr="00F95B32" w:rsidRDefault="00F95B32" w:rsidP="00F95B32">
      <w:pPr>
        <w:numPr>
          <w:ilvl w:val="1"/>
          <w:numId w:val="2"/>
        </w:numPr>
        <w:spacing w:line="360" w:lineRule="auto"/>
      </w:pPr>
      <w:r w:rsidRPr="00F95B32">
        <w:rPr>
          <w:b/>
          <w:bCs/>
        </w:rPr>
        <w:t>Google Maps API, OpenStreetMap:</w:t>
      </w:r>
      <w:r w:rsidRPr="00F95B32">
        <w:t xml:space="preserve"> For integrating station location features and seamless navigation.</w:t>
      </w:r>
    </w:p>
    <w:p w14:paraId="7379073F" w14:textId="77777777" w:rsidR="00F95B32" w:rsidRPr="00F95B32" w:rsidRDefault="00F95B32" w:rsidP="00F95B32">
      <w:pPr>
        <w:numPr>
          <w:ilvl w:val="1"/>
          <w:numId w:val="2"/>
        </w:numPr>
        <w:spacing w:line="360" w:lineRule="auto"/>
      </w:pPr>
      <w:r w:rsidRPr="00F95B32">
        <w:rPr>
          <w:b/>
          <w:bCs/>
        </w:rPr>
        <w:t>Charging Stations API:</w:t>
      </w:r>
      <w:r w:rsidRPr="00F95B32">
        <w:t xml:space="preserve"> For integration with existing charging networks to monitor real-time station availability.</w:t>
      </w:r>
    </w:p>
    <w:p w14:paraId="0517E491" w14:textId="77777777" w:rsidR="00F95B32" w:rsidRPr="00F95B32" w:rsidRDefault="00F95B32" w:rsidP="00F95B32">
      <w:pPr>
        <w:numPr>
          <w:ilvl w:val="0"/>
          <w:numId w:val="2"/>
        </w:numPr>
        <w:spacing w:line="360" w:lineRule="auto"/>
      </w:pPr>
      <w:r w:rsidRPr="00F95B32">
        <w:rPr>
          <w:b/>
          <w:bCs/>
        </w:rPr>
        <w:t>Analytics &amp; Reporting:</w:t>
      </w:r>
    </w:p>
    <w:p w14:paraId="00A838B7" w14:textId="77777777" w:rsidR="00F95B32" w:rsidRPr="00F95B32" w:rsidRDefault="00F95B32" w:rsidP="00F95B32">
      <w:pPr>
        <w:numPr>
          <w:ilvl w:val="1"/>
          <w:numId w:val="2"/>
        </w:numPr>
        <w:spacing w:line="360" w:lineRule="auto"/>
      </w:pPr>
      <w:r w:rsidRPr="00F95B32">
        <w:rPr>
          <w:b/>
          <w:bCs/>
        </w:rPr>
        <w:t>Data Analytics Tools (Python, R, Power BI):</w:t>
      </w:r>
      <w:r w:rsidRPr="00F95B32">
        <w:t xml:space="preserve"> For providing station usage insights, charging patterns, and operational trends.</w:t>
      </w:r>
    </w:p>
    <w:p w14:paraId="50947422" w14:textId="7A7C8EC9" w:rsidR="00F95B32" w:rsidRPr="00F95B32" w:rsidRDefault="00F95B32" w:rsidP="00F95B32">
      <w:pPr>
        <w:spacing w:line="360" w:lineRule="auto"/>
      </w:pPr>
    </w:p>
    <w:p w14:paraId="6A382A45" w14:textId="77777777" w:rsidR="00F95B32" w:rsidRPr="00F95B32" w:rsidRDefault="00F95B32" w:rsidP="00F95B32">
      <w:pPr>
        <w:spacing w:line="360" w:lineRule="auto"/>
        <w:rPr>
          <w:b/>
          <w:bCs/>
        </w:rPr>
      </w:pPr>
      <w:r w:rsidRPr="00F95B32">
        <w:rPr>
          <w:b/>
          <w:bCs/>
        </w:rPr>
        <w:t>Use Cases</w:t>
      </w:r>
    </w:p>
    <w:p w14:paraId="07BA9048" w14:textId="77777777" w:rsidR="00F95B32" w:rsidRPr="00F95B32" w:rsidRDefault="00F95B32" w:rsidP="00F95B32">
      <w:pPr>
        <w:numPr>
          <w:ilvl w:val="0"/>
          <w:numId w:val="3"/>
        </w:numPr>
        <w:spacing w:line="360" w:lineRule="auto"/>
      </w:pPr>
      <w:r w:rsidRPr="00F95B32">
        <w:rPr>
          <w:b/>
          <w:bCs/>
        </w:rPr>
        <w:t>For EV Owners:</w:t>
      </w:r>
    </w:p>
    <w:p w14:paraId="1B3DCD43" w14:textId="77777777" w:rsidR="00F95B32" w:rsidRPr="00F95B32" w:rsidRDefault="00F95B32" w:rsidP="00F95B32">
      <w:pPr>
        <w:numPr>
          <w:ilvl w:val="1"/>
          <w:numId w:val="3"/>
        </w:numPr>
        <w:spacing w:line="360" w:lineRule="auto"/>
      </w:pPr>
      <w:r w:rsidRPr="00F95B32">
        <w:rPr>
          <w:b/>
          <w:bCs/>
        </w:rPr>
        <w:t>Slot Booking:</w:t>
      </w:r>
      <w:r w:rsidRPr="00F95B32">
        <w:t xml:space="preserve"> Users can book a charging slot in advance to avoid waiting in long queues.</w:t>
      </w:r>
    </w:p>
    <w:p w14:paraId="2CF8322C" w14:textId="77777777" w:rsidR="00F95B32" w:rsidRPr="00F95B32" w:rsidRDefault="00F95B32" w:rsidP="00F95B32">
      <w:pPr>
        <w:numPr>
          <w:ilvl w:val="1"/>
          <w:numId w:val="3"/>
        </w:numPr>
        <w:spacing w:line="360" w:lineRule="auto"/>
      </w:pPr>
      <w:r w:rsidRPr="00F95B32">
        <w:rPr>
          <w:b/>
          <w:bCs/>
        </w:rPr>
        <w:t>Queue Monitoring:</w:t>
      </w:r>
      <w:r w:rsidRPr="00F95B32">
        <w:t xml:space="preserve"> Users can track their real-time position in the queue and receive notifications when it’s their turn to charge.</w:t>
      </w:r>
    </w:p>
    <w:p w14:paraId="48A9899E" w14:textId="77777777" w:rsidR="00F95B32" w:rsidRPr="00F95B32" w:rsidRDefault="00F95B32" w:rsidP="00F95B32">
      <w:pPr>
        <w:numPr>
          <w:ilvl w:val="1"/>
          <w:numId w:val="3"/>
        </w:numPr>
        <w:spacing w:line="360" w:lineRule="auto"/>
      </w:pPr>
      <w:r w:rsidRPr="00F95B32">
        <w:rPr>
          <w:b/>
          <w:bCs/>
        </w:rPr>
        <w:lastRenderedPageBreak/>
        <w:t>Station Navigation:</w:t>
      </w:r>
      <w:r w:rsidRPr="00F95B32">
        <w:t xml:space="preserve"> Integration with EV navigation apps allows users to find the nearest available charging stations.</w:t>
      </w:r>
    </w:p>
    <w:p w14:paraId="2B113EC1" w14:textId="77777777" w:rsidR="00F95B32" w:rsidRPr="00F95B32" w:rsidRDefault="00F95B32" w:rsidP="00F95B32">
      <w:pPr>
        <w:numPr>
          <w:ilvl w:val="0"/>
          <w:numId w:val="3"/>
        </w:numPr>
        <w:spacing w:line="360" w:lineRule="auto"/>
      </w:pPr>
      <w:r w:rsidRPr="00F95B32">
        <w:rPr>
          <w:b/>
          <w:bCs/>
        </w:rPr>
        <w:t>For Charging Station Operators:</w:t>
      </w:r>
    </w:p>
    <w:p w14:paraId="4FA1291C" w14:textId="77777777" w:rsidR="00F95B32" w:rsidRPr="00F95B32" w:rsidRDefault="00F95B32" w:rsidP="00F95B32">
      <w:pPr>
        <w:numPr>
          <w:ilvl w:val="1"/>
          <w:numId w:val="3"/>
        </w:numPr>
        <w:spacing w:line="360" w:lineRule="auto"/>
      </w:pPr>
      <w:r w:rsidRPr="00F95B32">
        <w:rPr>
          <w:b/>
          <w:bCs/>
        </w:rPr>
        <w:t>Real-time Availability Management:</w:t>
      </w:r>
      <w:r w:rsidRPr="00F95B32">
        <w:t xml:space="preserve"> Operators can update and manage the availability of charging slots.</w:t>
      </w:r>
    </w:p>
    <w:p w14:paraId="74B2FD72" w14:textId="77777777" w:rsidR="00F95B32" w:rsidRPr="00F95B32" w:rsidRDefault="00F95B32" w:rsidP="00F95B32">
      <w:pPr>
        <w:numPr>
          <w:ilvl w:val="1"/>
          <w:numId w:val="3"/>
        </w:numPr>
        <w:spacing w:line="360" w:lineRule="auto"/>
      </w:pPr>
      <w:r w:rsidRPr="00F95B32">
        <w:rPr>
          <w:b/>
          <w:bCs/>
        </w:rPr>
        <w:t>Analytics:</w:t>
      </w:r>
      <w:r w:rsidRPr="00F95B32">
        <w:t xml:space="preserve"> Track charging usage patterns, peak times, and station efficiency to optimize operations.</w:t>
      </w:r>
    </w:p>
    <w:p w14:paraId="11B1FC4C" w14:textId="77777777" w:rsidR="00F95B32" w:rsidRPr="00F95B32" w:rsidRDefault="00F95B32" w:rsidP="00F95B32">
      <w:pPr>
        <w:numPr>
          <w:ilvl w:val="1"/>
          <w:numId w:val="3"/>
        </w:numPr>
        <w:spacing w:line="360" w:lineRule="auto"/>
      </w:pPr>
      <w:r w:rsidRPr="00F95B32">
        <w:rPr>
          <w:b/>
          <w:bCs/>
        </w:rPr>
        <w:t>Resource Allocation:</w:t>
      </w:r>
      <w:r w:rsidRPr="00F95B32">
        <w:t xml:space="preserve"> Efficiently manage the number of stations in use and forecast demand to improve capacity.</w:t>
      </w:r>
    </w:p>
    <w:p w14:paraId="7428A914" w14:textId="77777777" w:rsidR="00F95B32" w:rsidRPr="00F95B32" w:rsidRDefault="00F95B32" w:rsidP="00F95B32">
      <w:pPr>
        <w:numPr>
          <w:ilvl w:val="0"/>
          <w:numId w:val="3"/>
        </w:numPr>
        <w:spacing w:line="360" w:lineRule="auto"/>
      </w:pPr>
      <w:r w:rsidRPr="00F95B32">
        <w:rPr>
          <w:b/>
          <w:bCs/>
        </w:rPr>
        <w:t>For EV Fleet Managers:</w:t>
      </w:r>
    </w:p>
    <w:p w14:paraId="56EB4A51" w14:textId="77777777" w:rsidR="00F95B32" w:rsidRPr="00F95B32" w:rsidRDefault="00F95B32" w:rsidP="00F95B32">
      <w:pPr>
        <w:numPr>
          <w:ilvl w:val="1"/>
          <w:numId w:val="3"/>
        </w:numPr>
        <w:spacing w:line="360" w:lineRule="auto"/>
      </w:pPr>
      <w:r w:rsidRPr="00F95B32">
        <w:rPr>
          <w:b/>
          <w:bCs/>
        </w:rPr>
        <w:t>Fleet Charging Management:</w:t>
      </w:r>
      <w:r w:rsidRPr="00F95B32">
        <w:t xml:space="preserve"> Manage multiple EVs and ensure efficient charging scheduling for fleet vehicles.</w:t>
      </w:r>
    </w:p>
    <w:p w14:paraId="1B8EEE8D" w14:textId="77777777" w:rsidR="00F95B32" w:rsidRPr="00F95B32" w:rsidRDefault="00F95B32" w:rsidP="00F95B32">
      <w:pPr>
        <w:numPr>
          <w:ilvl w:val="1"/>
          <w:numId w:val="3"/>
        </w:numPr>
        <w:spacing w:line="360" w:lineRule="auto"/>
      </w:pPr>
      <w:r w:rsidRPr="00F95B32">
        <w:rPr>
          <w:b/>
          <w:bCs/>
        </w:rPr>
        <w:t>Data Insights:</w:t>
      </w:r>
      <w:r w:rsidRPr="00F95B32">
        <w:t xml:space="preserve"> Monitor charging trends and optimize fleet charging times based on analytics.</w:t>
      </w:r>
    </w:p>
    <w:p w14:paraId="55626AFE" w14:textId="459564F7" w:rsidR="00F95B32" w:rsidRPr="00F95B32" w:rsidRDefault="00F95B32" w:rsidP="00F95B32">
      <w:pPr>
        <w:spacing w:line="360" w:lineRule="auto"/>
      </w:pPr>
    </w:p>
    <w:p w14:paraId="3BAF6EF6" w14:textId="77777777" w:rsidR="00F95B32" w:rsidRPr="00F95B32" w:rsidRDefault="00F95B32" w:rsidP="00F95B32">
      <w:pPr>
        <w:spacing w:line="360" w:lineRule="auto"/>
        <w:rPr>
          <w:b/>
          <w:bCs/>
        </w:rPr>
      </w:pPr>
      <w:r w:rsidRPr="00F95B32">
        <w:rPr>
          <w:b/>
          <w:bCs/>
        </w:rPr>
        <w:t>Outcomes</w:t>
      </w:r>
    </w:p>
    <w:p w14:paraId="5440A14B" w14:textId="77777777" w:rsidR="00F95B32" w:rsidRPr="00F95B32" w:rsidRDefault="00F95B32" w:rsidP="00F95B32">
      <w:pPr>
        <w:numPr>
          <w:ilvl w:val="0"/>
          <w:numId w:val="4"/>
        </w:numPr>
        <w:spacing w:line="360" w:lineRule="auto"/>
      </w:pPr>
      <w:r w:rsidRPr="00F95B32">
        <w:rPr>
          <w:b/>
          <w:bCs/>
        </w:rPr>
        <w:t>For EV Owners:</w:t>
      </w:r>
    </w:p>
    <w:p w14:paraId="4E78907D" w14:textId="77777777" w:rsidR="00F95B32" w:rsidRPr="00F95B32" w:rsidRDefault="00F95B32" w:rsidP="00F95B32">
      <w:pPr>
        <w:numPr>
          <w:ilvl w:val="1"/>
          <w:numId w:val="4"/>
        </w:numPr>
        <w:spacing w:line="360" w:lineRule="auto"/>
      </w:pPr>
      <w:r w:rsidRPr="00F95B32">
        <w:t xml:space="preserve">Reduced </w:t>
      </w:r>
      <w:proofErr w:type="gramStart"/>
      <w:r w:rsidRPr="00F95B32">
        <w:t>wait</w:t>
      </w:r>
      <w:proofErr w:type="gramEnd"/>
      <w:r w:rsidRPr="00F95B32">
        <w:t xml:space="preserve"> times and frustration by allowing for advanced bookings and real-time updates.</w:t>
      </w:r>
    </w:p>
    <w:p w14:paraId="024BE7E0" w14:textId="77777777" w:rsidR="00F95B32" w:rsidRPr="00F95B32" w:rsidRDefault="00F95B32" w:rsidP="00F95B32">
      <w:pPr>
        <w:numPr>
          <w:ilvl w:val="1"/>
          <w:numId w:val="4"/>
        </w:numPr>
        <w:spacing w:line="360" w:lineRule="auto"/>
      </w:pPr>
      <w:r w:rsidRPr="00F95B32">
        <w:t>Seamless integration with navigation tools helps in locating charging stations.</w:t>
      </w:r>
    </w:p>
    <w:p w14:paraId="350B3565" w14:textId="77777777" w:rsidR="00F95B32" w:rsidRPr="00F95B32" w:rsidRDefault="00F95B32" w:rsidP="00F95B32">
      <w:pPr>
        <w:numPr>
          <w:ilvl w:val="0"/>
          <w:numId w:val="4"/>
        </w:numPr>
        <w:spacing w:line="360" w:lineRule="auto"/>
      </w:pPr>
      <w:r w:rsidRPr="00F95B32">
        <w:rPr>
          <w:b/>
          <w:bCs/>
        </w:rPr>
        <w:t>For Charging Stations:</w:t>
      </w:r>
    </w:p>
    <w:p w14:paraId="0A0C464E" w14:textId="77777777" w:rsidR="00F95B32" w:rsidRPr="00F95B32" w:rsidRDefault="00F95B32" w:rsidP="00F95B32">
      <w:pPr>
        <w:numPr>
          <w:ilvl w:val="1"/>
          <w:numId w:val="4"/>
        </w:numPr>
        <w:spacing w:line="360" w:lineRule="auto"/>
      </w:pPr>
      <w:r w:rsidRPr="00F95B32">
        <w:t>Efficient queue management with better utilization of available stations.</w:t>
      </w:r>
    </w:p>
    <w:p w14:paraId="13F1C3F4" w14:textId="77777777" w:rsidR="00F95B32" w:rsidRPr="00F95B32" w:rsidRDefault="00F95B32" w:rsidP="00F95B32">
      <w:pPr>
        <w:numPr>
          <w:ilvl w:val="1"/>
          <w:numId w:val="4"/>
        </w:numPr>
        <w:spacing w:line="360" w:lineRule="auto"/>
      </w:pPr>
      <w:r w:rsidRPr="00F95B32">
        <w:t>Real-time data on station usage helps to make data-driven decisions.</w:t>
      </w:r>
    </w:p>
    <w:p w14:paraId="3CF72229" w14:textId="77777777" w:rsidR="00F95B32" w:rsidRPr="00F95B32" w:rsidRDefault="00F95B32" w:rsidP="00F95B32">
      <w:pPr>
        <w:numPr>
          <w:ilvl w:val="1"/>
          <w:numId w:val="4"/>
        </w:numPr>
        <w:spacing w:line="360" w:lineRule="auto"/>
      </w:pPr>
      <w:r w:rsidRPr="00F95B32">
        <w:t>Reduced congestion and improved customer satisfaction.</w:t>
      </w:r>
    </w:p>
    <w:p w14:paraId="6FE65369" w14:textId="77777777" w:rsidR="00F95B32" w:rsidRPr="00F95B32" w:rsidRDefault="00F95B32" w:rsidP="00F95B32">
      <w:pPr>
        <w:numPr>
          <w:ilvl w:val="0"/>
          <w:numId w:val="4"/>
        </w:numPr>
        <w:spacing w:line="360" w:lineRule="auto"/>
      </w:pPr>
      <w:r w:rsidRPr="00F95B32">
        <w:rPr>
          <w:b/>
          <w:bCs/>
        </w:rPr>
        <w:t>For the Industry:</w:t>
      </w:r>
    </w:p>
    <w:p w14:paraId="721ADF26" w14:textId="77777777" w:rsidR="00F95B32" w:rsidRPr="00F95B32" w:rsidRDefault="00F95B32" w:rsidP="00F95B32">
      <w:pPr>
        <w:numPr>
          <w:ilvl w:val="1"/>
          <w:numId w:val="4"/>
        </w:numPr>
        <w:spacing w:line="360" w:lineRule="auto"/>
      </w:pPr>
      <w:r w:rsidRPr="00F95B32">
        <w:lastRenderedPageBreak/>
        <w:t>Improved EV adoption by reducing the barriers to charging station availability and convenience.</w:t>
      </w:r>
    </w:p>
    <w:p w14:paraId="0BEFA653" w14:textId="12AA883D" w:rsidR="00F95B32" w:rsidRPr="00F95B32" w:rsidRDefault="00F95B32" w:rsidP="00F95B32">
      <w:pPr>
        <w:spacing w:line="360" w:lineRule="auto"/>
      </w:pPr>
    </w:p>
    <w:p w14:paraId="03CC78D3" w14:textId="77777777" w:rsidR="00F95B32" w:rsidRPr="00F95B32" w:rsidRDefault="00F95B32" w:rsidP="00F95B32">
      <w:pPr>
        <w:spacing w:line="360" w:lineRule="auto"/>
        <w:rPr>
          <w:b/>
          <w:bCs/>
        </w:rPr>
      </w:pPr>
      <w:r w:rsidRPr="00F95B32">
        <w:rPr>
          <w:b/>
          <w:bCs/>
        </w:rPr>
        <w:t>Benefits</w:t>
      </w:r>
    </w:p>
    <w:p w14:paraId="5643F2BE" w14:textId="77777777" w:rsidR="00F95B32" w:rsidRPr="00F95B32" w:rsidRDefault="00F95B32" w:rsidP="00F95B32">
      <w:pPr>
        <w:numPr>
          <w:ilvl w:val="0"/>
          <w:numId w:val="5"/>
        </w:numPr>
        <w:spacing w:line="360" w:lineRule="auto"/>
      </w:pPr>
      <w:r w:rsidRPr="00F95B32">
        <w:rPr>
          <w:b/>
          <w:bCs/>
        </w:rPr>
        <w:t>For EV Owners:</w:t>
      </w:r>
    </w:p>
    <w:p w14:paraId="07C456CB" w14:textId="77777777" w:rsidR="00F95B32" w:rsidRPr="00F95B32" w:rsidRDefault="00F95B32" w:rsidP="00F95B32">
      <w:pPr>
        <w:numPr>
          <w:ilvl w:val="1"/>
          <w:numId w:val="5"/>
        </w:numPr>
        <w:spacing w:line="360" w:lineRule="auto"/>
      </w:pPr>
      <w:r w:rsidRPr="00F95B32">
        <w:rPr>
          <w:b/>
          <w:bCs/>
        </w:rPr>
        <w:t>Convenience:</w:t>
      </w:r>
      <w:r w:rsidRPr="00F95B32">
        <w:t xml:space="preserve"> Book slots in advance, track position in the queue, and avoid wasted time at charging stations.</w:t>
      </w:r>
    </w:p>
    <w:p w14:paraId="12424F37" w14:textId="77777777" w:rsidR="00F95B32" w:rsidRPr="00F95B32" w:rsidRDefault="00F95B32" w:rsidP="00F95B32">
      <w:pPr>
        <w:numPr>
          <w:ilvl w:val="1"/>
          <w:numId w:val="5"/>
        </w:numPr>
        <w:spacing w:line="360" w:lineRule="auto"/>
      </w:pPr>
      <w:r w:rsidRPr="00F95B32">
        <w:rPr>
          <w:b/>
          <w:bCs/>
        </w:rPr>
        <w:t>Efficiency:</w:t>
      </w:r>
      <w:r w:rsidRPr="00F95B32">
        <w:t xml:space="preserve"> Real-time updates and intelligent notifications reduce the need for physical presence at the station.</w:t>
      </w:r>
    </w:p>
    <w:p w14:paraId="14E59D91" w14:textId="77777777" w:rsidR="00F95B32" w:rsidRPr="00F95B32" w:rsidRDefault="00F95B32" w:rsidP="00F95B32">
      <w:pPr>
        <w:numPr>
          <w:ilvl w:val="0"/>
          <w:numId w:val="5"/>
        </w:numPr>
        <w:spacing w:line="360" w:lineRule="auto"/>
      </w:pPr>
      <w:r w:rsidRPr="00F95B32">
        <w:rPr>
          <w:b/>
          <w:bCs/>
        </w:rPr>
        <w:t>For Operators:</w:t>
      </w:r>
    </w:p>
    <w:p w14:paraId="47DA7A13" w14:textId="77777777" w:rsidR="00F95B32" w:rsidRPr="00F95B32" w:rsidRDefault="00F95B32" w:rsidP="00F95B32">
      <w:pPr>
        <w:numPr>
          <w:ilvl w:val="1"/>
          <w:numId w:val="5"/>
        </w:numPr>
        <w:spacing w:line="360" w:lineRule="auto"/>
      </w:pPr>
      <w:r w:rsidRPr="00F95B32">
        <w:rPr>
          <w:b/>
          <w:bCs/>
        </w:rPr>
        <w:t>Operational Efficiency:</w:t>
      </w:r>
      <w:r w:rsidRPr="00F95B32">
        <w:t xml:space="preserve"> Optimize the management of multiple charging stations, increase usage, and reduce idle times.</w:t>
      </w:r>
    </w:p>
    <w:p w14:paraId="2389FFCC" w14:textId="77777777" w:rsidR="00F95B32" w:rsidRPr="00F95B32" w:rsidRDefault="00F95B32" w:rsidP="00F95B32">
      <w:pPr>
        <w:numPr>
          <w:ilvl w:val="1"/>
          <w:numId w:val="5"/>
        </w:numPr>
        <w:spacing w:line="360" w:lineRule="auto"/>
      </w:pPr>
      <w:r w:rsidRPr="00F95B32">
        <w:rPr>
          <w:b/>
          <w:bCs/>
        </w:rPr>
        <w:t>Data Insights:</w:t>
      </w:r>
      <w:r w:rsidRPr="00F95B32">
        <w:t xml:space="preserve"> Access valuable analytics on charging trends, helping to optimize station operations and improve customer satisfaction.</w:t>
      </w:r>
    </w:p>
    <w:p w14:paraId="0027073C" w14:textId="77777777" w:rsidR="00F95B32" w:rsidRPr="00F95B32" w:rsidRDefault="00F95B32" w:rsidP="00F95B32">
      <w:pPr>
        <w:numPr>
          <w:ilvl w:val="0"/>
          <w:numId w:val="5"/>
        </w:numPr>
        <w:spacing w:line="360" w:lineRule="auto"/>
      </w:pPr>
      <w:r w:rsidRPr="00F95B32">
        <w:rPr>
          <w:b/>
          <w:bCs/>
        </w:rPr>
        <w:t>For Society &amp; Environment:</w:t>
      </w:r>
    </w:p>
    <w:p w14:paraId="744D3F44" w14:textId="77777777" w:rsidR="00F95B32" w:rsidRPr="00F95B32" w:rsidRDefault="00F95B32" w:rsidP="00F95B32">
      <w:pPr>
        <w:numPr>
          <w:ilvl w:val="1"/>
          <w:numId w:val="5"/>
        </w:numPr>
        <w:spacing w:line="360" w:lineRule="auto"/>
      </w:pPr>
      <w:r w:rsidRPr="00F95B32">
        <w:rPr>
          <w:b/>
          <w:bCs/>
        </w:rPr>
        <w:t>Sustainability:</w:t>
      </w:r>
      <w:r w:rsidRPr="00F95B32">
        <w:t xml:space="preserve"> By optimizing charging station usage, the system helps reduce energy waste and contributes to the efficient use of resources.</w:t>
      </w:r>
    </w:p>
    <w:p w14:paraId="528115EE" w14:textId="77777777" w:rsidR="00F95B32" w:rsidRPr="00F95B32" w:rsidRDefault="00F95B32" w:rsidP="00F95B32">
      <w:pPr>
        <w:numPr>
          <w:ilvl w:val="1"/>
          <w:numId w:val="5"/>
        </w:numPr>
        <w:spacing w:line="360" w:lineRule="auto"/>
      </w:pPr>
      <w:r w:rsidRPr="00F95B32">
        <w:rPr>
          <w:b/>
          <w:bCs/>
        </w:rPr>
        <w:t>EV Adoption Support:</w:t>
      </w:r>
      <w:r w:rsidRPr="00F95B32">
        <w:t xml:space="preserve"> The convenience and efficiency provided by this system </w:t>
      </w:r>
      <w:proofErr w:type="gramStart"/>
      <w:r w:rsidRPr="00F95B32">
        <w:t>encourage</w:t>
      </w:r>
      <w:proofErr w:type="gramEnd"/>
      <w:r w:rsidRPr="00F95B32">
        <w:t xml:space="preserve"> more users to adopt electric vehicles, promoting sustainable transportation.</w:t>
      </w:r>
    </w:p>
    <w:p w14:paraId="3D3327D9" w14:textId="6520A968" w:rsidR="00F95B32" w:rsidRPr="00F95B32" w:rsidRDefault="00F95B32" w:rsidP="00F95B32">
      <w:pPr>
        <w:spacing w:line="360" w:lineRule="auto"/>
      </w:pPr>
    </w:p>
    <w:p w14:paraId="6E8C883F" w14:textId="77777777" w:rsidR="00F95B32" w:rsidRPr="00F95B32" w:rsidRDefault="00F95B32" w:rsidP="00F95B32">
      <w:pPr>
        <w:spacing w:line="360" w:lineRule="auto"/>
        <w:rPr>
          <w:b/>
          <w:bCs/>
        </w:rPr>
      </w:pPr>
      <w:r w:rsidRPr="00F95B32">
        <w:rPr>
          <w:b/>
          <w:bCs/>
        </w:rPr>
        <w:t>Estimated Duration</w:t>
      </w:r>
    </w:p>
    <w:p w14:paraId="2053BF9E" w14:textId="174BE622" w:rsidR="00F95B32" w:rsidRPr="00F95B32" w:rsidRDefault="00F95B32" w:rsidP="00F95B32">
      <w:pPr>
        <w:spacing w:line="360" w:lineRule="auto"/>
      </w:pPr>
      <w:r w:rsidRPr="00F95B32">
        <w:t xml:space="preserve">The development of the </w:t>
      </w:r>
      <w:r w:rsidRPr="00F95B32">
        <w:rPr>
          <w:b/>
          <w:bCs/>
        </w:rPr>
        <w:t>Smart Queue System for EV Charging Stations</w:t>
      </w:r>
      <w:r w:rsidRPr="00F95B32">
        <w:t xml:space="preserve"> is estimated to take </w:t>
      </w:r>
      <w:r>
        <w:rPr>
          <w:b/>
          <w:bCs/>
        </w:rPr>
        <w:t>5-6</w:t>
      </w:r>
      <w:r w:rsidRPr="00F95B32">
        <w:rPr>
          <w:b/>
          <w:bCs/>
        </w:rPr>
        <w:t xml:space="preserve"> months</w:t>
      </w:r>
      <w:r w:rsidRPr="00F95B32">
        <w:t>, including:</w:t>
      </w:r>
    </w:p>
    <w:p w14:paraId="3A7F94F6" w14:textId="77777777" w:rsidR="00FA6B26" w:rsidRDefault="00FA6B26"/>
    <w:sectPr w:rsidR="00FA6B26" w:rsidSect="00F95B32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4D531" w14:textId="77777777" w:rsidR="001D4615" w:rsidRDefault="001D4615" w:rsidP="00F95B32">
      <w:pPr>
        <w:spacing w:after="0" w:line="240" w:lineRule="auto"/>
      </w:pPr>
      <w:r>
        <w:separator/>
      </w:r>
    </w:p>
  </w:endnote>
  <w:endnote w:type="continuationSeparator" w:id="0">
    <w:p w14:paraId="04C35EE8" w14:textId="77777777" w:rsidR="001D4615" w:rsidRDefault="001D4615" w:rsidP="00F9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049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50E55" w14:textId="41213A2B" w:rsidR="00F95B32" w:rsidRDefault="00F95B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4D94B" w14:textId="77777777" w:rsidR="00F95B32" w:rsidRDefault="00F95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44456" w14:textId="77777777" w:rsidR="001D4615" w:rsidRDefault="001D4615" w:rsidP="00F95B32">
      <w:pPr>
        <w:spacing w:after="0" w:line="240" w:lineRule="auto"/>
      </w:pPr>
      <w:r>
        <w:separator/>
      </w:r>
    </w:p>
  </w:footnote>
  <w:footnote w:type="continuationSeparator" w:id="0">
    <w:p w14:paraId="22B9FB0C" w14:textId="77777777" w:rsidR="001D4615" w:rsidRDefault="001D4615" w:rsidP="00F9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D623C"/>
    <w:multiLevelType w:val="multilevel"/>
    <w:tmpl w:val="AA52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27A08"/>
    <w:multiLevelType w:val="multilevel"/>
    <w:tmpl w:val="C3A6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45956"/>
    <w:multiLevelType w:val="multilevel"/>
    <w:tmpl w:val="E2A8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534D7"/>
    <w:multiLevelType w:val="multilevel"/>
    <w:tmpl w:val="D538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66FB4"/>
    <w:multiLevelType w:val="multilevel"/>
    <w:tmpl w:val="21A2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149127">
    <w:abstractNumId w:val="1"/>
  </w:num>
  <w:num w:numId="2" w16cid:durableId="1283463420">
    <w:abstractNumId w:val="4"/>
  </w:num>
  <w:num w:numId="3" w16cid:durableId="1059670080">
    <w:abstractNumId w:val="3"/>
  </w:num>
  <w:num w:numId="4" w16cid:durableId="32076888">
    <w:abstractNumId w:val="0"/>
  </w:num>
  <w:num w:numId="5" w16cid:durableId="171515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ED"/>
    <w:rsid w:val="001C1F87"/>
    <w:rsid w:val="001D4615"/>
    <w:rsid w:val="002D7A92"/>
    <w:rsid w:val="00480119"/>
    <w:rsid w:val="006D3658"/>
    <w:rsid w:val="00764C06"/>
    <w:rsid w:val="008166ED"/>
    <w:rsid w:val="009A1DE7"/>
    <w:rsid w:val="009D65E6"/>
    <w:rsid w:val="00F5608A"/>
    <w:rsid w:val="00F95B32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F0B3C"/>
  <w15:chartTrackingRefBased/>
  <w15:docId w15:val="{41807898-19AD-4A33-AF8D-1E677E6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6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6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6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6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6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6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6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6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6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6E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6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6ED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6ED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6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5B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F95B32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95B32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5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32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F95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32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B97BC0AE81492488AF0786B76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1ED8-D25C-44D3-AA85-C0A8B49A2467}"/>
      </w:docPartPr>
      <w:docPartBody>
        <w:p w:rsidR="00FA00BE" w:rsidRDefault="006B743E" w:rsidP="006B743E">
          <w:pPr>
            <w:pStyle w:val="5DB97BC0AE81492488AF0786B7681A34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3E"/>
    <w:rsid w:val="000653B6"/>
    <w:rsid w:val="0022724F"/>
    <w:rsid w:val="00480119"/>
    <w:rsid w:val="006B743E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B97BC0AE81492488AF0786B7681A34">
    <w:name w:val="5DB97BC0AE81492488AF0786B7681A34"/>
    <w:rsid w:val="006B7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3890</Characters>
  <Application>Microsoft Office Word</Application>
  <DocSecurity>0</DocSecurity>
  <Lines>104</Lines>
  <Paragraphs>58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Queue System for EV Charging Stations</dc:title>
  <dc:subject/>
  <dc:creator>Amarasinghe M.D.P bm21595912</dc:creator>
  <cp:keywords/>
  <dc:description/>
  <cp:lastModifiedBy>Amarasinghe M.D.P bm21595912</cp:lastModifiedBy>
  <cp:revision>3</cp:revision>
  <dcterms:created xsi:type="dcterms:W3CDTF">2024-11-13T15:37:00Z</dcterms:created>
  <dcterms:modified xsi:type="dcterms:W3CDTF">2024-11-13T15:43:00Z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d997df8d254c270e505c5406e7f45340a41003d80622c7549f527e69d174194b</vt:lpwstr>
  </property>
</Properties>
</file>